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BED" w:rsidRDefault="00A26BED" w:rsidP="004C41C6">
      <w:pPr>
        <w:rPr>
          <w:b/>
          <w:sz w:val="26"/>
          <w:szCs w:val="26"/>
        </w:rPr>
      </w:pPr>
      <w:bookmarkStart w:id="0" w:name="_GoBack"/>
      <w:bookmarkEnd w:id="0"/>
    </w:p>
    <w:p w:rsidR="00A26BED" w:rsidRPr="00EC4E8C" w:rsidRDefault="00A26BED" w:rsidP="007365EC">
      <w:pPr>
        <w:jc w:val="center"/>
        <w:rPr>
          <w:b/>
          <w:sz w:val="36"/>
          <w:szCs w:val="36"/>
        </w:rPr>
      </w:pPr>
      <w:r w:rsidRPr="00EC4E8C">
        <w:rPr>
          <w:b/>
          <w:sz w:val="36"/>
          <w:szCs w:val="36"/>
        </w:rPr>
        <w:t xml:space="preserve">Информация о стоимости и периодичности </w:t>
      </w:r>
      <w:r>
        <w:rPr>
          <w:b/>
          <w:sz w:val="36"/>
          <w:szCs w:val="36"/>
        </w:rPr>
        <w:t>выполнения работ (услуг) на 2012-2013гг.</w:t>
      </w:r>
    </w:p>
    <w:p w:rsidR="00A26BED" w:rsidRDefault="00A26BED" w:rsidP="004C41C6">
      <w:pPr>
        <w:rPr>
          <w:b/>
          <w:sz w:val="26"/>
          <w:szCs w:val="26"/>
        </w:rPr>
      </w:pPr>
    </w:p>
    <w:p w:rsidR="00A26BED" w:rsidRDefault="00A26BED" w:rsidP="004C41C6">
      <w:pPr>
        <w:jc w:val="center"/>
        <w:rPr>
          <w:sz w:val="26"/>
          <w:szCs w:val="26"/>
        </w:rPr>
      </w:pPr>
    </w:p>
    <w:p w:rsidR="00A26BED" w:rsidRPr="00EC4E8C" w:rsidRDefault="00A26BED" w:rsidP="004C41C6">
      <w:pPr>
        <w:ind w:firstLine="708"/>
        <w:jc w:val="both"/>
        <w:rPr>
          <w:b/>
          <w:sz w:val="26"/>
          <w:szCs w:val="26"/>
        </w:rPr>
      </w:pPr>
      <w:r w:rsidRPr="00EC4E8C">
        <w:rPr>
          <w:b/>
          <w:sz w:val="26"/>
          <w:szCs w:val="26"/>
        </w:rPr>
        <w:t>а) Описание содержания каждой работы (услуги), периодичность выполнения работы (оказания услуги), гарантийные сроки выполнения работ:</w:t>
      </w:r>
    </w:p>
    <w:p w:rsidR="00A26BED" w:rsidRPr="00EC4E8C" w:rsidRDefault="00A26BED" w:rsidP="004C41C6">
      <w:pPr>
        <w:jc w:val="center"/>
        <w:rPr>
          <w:b/>
          <w:sz w:val="26"/>
          <w:szCs w:val="26"/>
        </w:rPr>
      </w:pPr>
    </w:p>
    <w:tbl>
      <w:tblPr>
        <w:tblW w:w="85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387"/>
        <w:gridCol w:w="4323"/>
      </w:tblGrid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b/>
                <w:sz w:val="20"/>
                <w:szCs w:val="20"/>
              </w:rPr>
            </w:pPr>
            <w:r w:rsidRPr="00752C1C">
              <w:rPr>
                <w:b/>
                <w:sz w:val="20"/>
                <w:szCs w:val="20"/>
              </w:rPr>
              <w:t>№№</w:t>
            </w:r>
          </w:p>
          <w:p w:rsidR="00A26BED" w:rsidRPr="00752C1C" w:rsidRDefault="00A26BED" w:rsidP="00B24F0E">
            <w:pPr>
              <w:jc w:val="center"/>
              <w:rPr>
                <w:b/>
                <w:sz w:val="20"/>
                <w:szCs w:val="20"/>
              </w:rPr>
            </w:pPr>
            <w:r w:rsidRPr="00752C1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jc w:val="center"/>
              <w:rPr>
                <w:b/>
                <w:sz w:val="20"/>
                <w:szCs w:val="20"/>
              </w:rPr>
            </w:pPr>
            <w:r w:rsidRPr="00752C1C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4323" w:type="dxa"/>
          </w:tcPr>
          <w:p w:rsidR="00A26BED" w:rsidRPr="00752C1C" w:rsidRDefault="00A26BED" w:rsidP="00EC4E8C">
            <w:pPr>
              <w:ind w:hanging="180"/>
              <w:jc w:val="center"/>
              <w:rPr>
                <w:b/>
                <w:sz w:val="20"/>
                <w:szCs w:val="20"/>
              </w:rPr>
            </w:pPr>
            <w:r w:rsidRPr="00752C1C">
              <w:rPr>
                <w:b/>
                <w:sz w:val="20"/>
                <w:szCs w:val="20"/>
              </w:rPr>
              <w:t>Периодичность выполнения</w:t>
            </w:r>
          </w:p>
        </w:tc>
      </w:tr>
      <w:tr w:rsidR="00A26BED" w:rsidRPr="00752C1C" w:rsidTr="00EC4E8C">
        <w:tc>
          <w:tcPr>
            <w:tcW w:w="8538" w:type="dxa"/>
            <w:gridSpan w:val="3"/>
          </w:tcPr>
          <w:p w:rsidR="00A26BED" w:rsidRPr="00752C1C" w:rsidRDefault="00A26BED" w:rsidP="00B24F0E">
            <w:pPr>
              <w:jc w:val="center"/>
              <w:rPr>
                <w:b/>
              </w:rPr>
            </w:pPr>
            <w:r w:rsidRPr="00752C1C">
              <w:rPr>
                <w:b/>
                <w:sz w:val="22"/>
                <w:szCs w:val="22"/>
              </w:rPr>
              <w:t>1.Санитарная очистка земельного участка, входящего в состав общего имущества многоквартирного дома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Подметание земельного участка в летний период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 раз в неделю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Уборка мусора с газонов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6 раз в неделю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Уборка мусора на контейнерных площадках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6 раз в неделю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Покос травы на газонах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5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Подрезка деревьев и кустов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6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Очистка, осмотр, ремонт детских и спортивных площадок, элементов благоустройства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7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Вывоз крупногабаритного мусора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 раз в неделю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8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Очистка от снега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9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Ликвидация скользкости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10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Сбрасывание снега с крыш, сбивание сосулек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538" w:type="dxa"/>
            <w:gridSpan w:val="3"/>
          </w:tcPr>
          <w:p w:rsidR="00A26BED" w:rsidRPr="00752C1C" w:rsidRDefault="00A26BED" w:rsidP="00B24F0E">
            <w:pPr>
              <w:rPr>
                <w:b/>
              </w:rPr>
            </w:pPr>
            <w:r w:rsidRPr="00752C1C">
              <w:rPr>
                <w:b/>
                <w:sz w:val="22"/>
                <w:szCs w:val="22"/>
              </w:rPr>
              <w:t>2.Услуги вывоза бытовых отходов и размещение на полигоне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11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 xml:space="preserve">Вывоз и утилизация твердых бытовых отходов 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ежедневно</w:t>
            </w:r>
          </w:p>
        </w:tc>
      </w:tr>
      <w:tr w:rsidR="00A26BED" w:rsidRPr="00752C1C" w:rsidTr="00EC4E8C">
        <w:tc>
          <w:tcPr>
            <w:tcW w:w="8538" w:type="dxa"/>
            <w:gridSpan w:val="3"/>
          </w:tcPr>
          <w:p w:rsidR="00A26BED" w:rsidRPr="00752C1C" w:rsidRDefault="00A26BED" w:rsidP="00B24F0E">
            <w:pPr>
              <w:rPr>
                <w:b/>
              </w:rPr>
            </w:pPr>
            <w:r w:rsidRPr="00752C1C">
              <w:rPr>
                <w:b/>
                <w:sz w:val="22"/>
                <w:szCs w:val="22"/>
              </w:rPr>
              <w:t>3. Проведение технических осмотров, технического обслуживания и текущего ремонта общедомового имущества (ст.36 ЖК РФ), принятых по решению собственников многоквартирных домов на общем собрании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12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кровли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13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Очистка кровли от мусора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В летний период 2 раза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14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Очистка кровли от снега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В зимний период 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15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 xml:space="preserve">Профобход кровли 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6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16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оконных переплетов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При подготовке к зиме 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17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Смена стекол в деревянных переплетах</w:t>
            </w:r>
          </w:p>
        </w:tc>
        <w:tc>
          <w:tcPr>
            <w:tcW w:w="4323" w:type="dxa"/>
            <w:vAlign w:val="center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18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Установка заглушек на трубопроводах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В весенний период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19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Снятие заглушек на трубопроводах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В осенний период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20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Смена арматуры вентилей ХВС, ГВС, ЦО</w:t>
            </w:r>
          </w:p>
        </w:tc>
        <w:tc>
          <w:tcPr>
            <w:tcW w:w="4323" w:type="dxa"/>
            <w:vMerge w:val="restart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</w:p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</w:p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</w:p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</w:p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При подготовке к зиме 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21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Смена арматуры задвижек ХВС, ГВС, ЦО</w:t>
            </w:r>
          </w:p>
        </w:tc>
        <w:tc>
          <w:tcPr>
            <w:tcW w:w="4323" w:type="dxa"/>
            <w:vMerge/>
            <w:vAlign w:val="center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2223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Смена чугунных канализационных труб</w:t>
            </w:r>
          </w:p>
        </w:tc>
        <w:tc>
          <w:tcPr>
            <w:tcW w:w="4323" w:type="dxa"/>
            <w:vMerge/>
            <w:vAlign w:val="center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24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Смена труб ХВС, ГВС, ЦО</w:t>
            </w:r>
          </w:p>
        </w:tc>
        <w:tc>
          <w:tcPr>
            <w:tcW w:w="4323" w:type="dxa"/>
            <w:vMerge/>
            <w:vAlign w:val="center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25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Смена канализационных труб</w:t>
            </w:r>
          </w:p>
        </w:tc>
        <w:tc>
          <w:tcPr>
            <w:tcW w:w="4323" w:type="dxa"/>
            <w:vMerge/>
            <w:vAlign w:val="center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26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задвижек</w:t>
            </w:r>
          </w:p>
        </w:tc>
        <w:tc>
          <w:tcPr>
            <w:tcW w:w="4323" w:type="dxa"/>
            <w:vMerge w:val="restart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</w:p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</w:p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При подготовке к отопительному периоду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27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 xml:space="preserve">Гидравлическое испытание трубопроводов систем отопления </w:t>
            </w:r>
          </w:p>
        </w:tc>
        <w:tc>
          <w:tcPr>
            <w:tcW w:w="4323" w:type="dxa"/>
            <w:vMerge/>
            <w:vAlign w:val="center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28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Промывка трубопроводов</w:t>
            </w:r>
          </w:p>
        </w:tc>
        <w:tc>
          <w:tcPr>
            <w:tcW w:w="4323" w:type="dxa"/>
            <w:vMerge/>
            <w:vAlign w:val="center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29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Ревизия вентилей</w:t>
            </w:r>
          </w:p>
        </w:tc>
        <w:tc>
          <w:tcPr>
            <w:tcW w:w="4323" w:type="dxa"/>
            <w:vMerge/>
            <w:vAlign w:val="center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30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Профобход элеваторных узлов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12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31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Профобход Ц/О чердака и подвала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12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32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Профобход Ц/О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12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33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Профобход ХВС, ГВС, канализации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12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34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Смена пакетных выключателей</w:t>
            </w:r>
          </w:p>
        </w:tc>
        <w:tc>
          <w:tcPr>
            <w:tcW w:w="4323" w:type="dxa"/>
            <w:vMerge w:val="restart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При профобходе 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35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Смена патронов</w:t>
            </w:r>
          </w:p>
        </w:tc>
        <w:tc>
          <w:tcPr>
            <w:tcW w:w="4323" w:type="dxa"/>
            <w:vMerge/>
            <w:vAlign w:val="center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36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групповых щитков</w:t>
            </w:r>
          </w:p>
        </w:tc>
        <w:tc>
          <w:tcPr>
            <w:tcW w:w="4323" w:type="dxa"/>
            <w:vMerge/>
            <w:vAlign w:val="center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37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Смена ламп освещения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 раз в квартал и 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38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Профобход линий эл.сетей чердака и подвала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12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39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Профобход вводного шкафа эл.сборок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12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40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Профобход эл.сетей арматуры и эл.оборудования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12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41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штукатурки цоколей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 , но не реже 1 раз в три года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42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Окраска цоколей цементная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необходимости, но не реже 1 раз в три года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43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и покраска скамейки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В весенне-летний период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44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козырька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45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отмостки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46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и поверка домовых приборов учета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По мере необходимости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47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Дератизация и дезинфекция подвалов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48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Ремонт и покраска МАФ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 раз в год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49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Технический осмотр вентканалов и оголовков по графику с прочисткой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 раз в год, по договору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50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Замеры сопротивления изоляции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1 раз в три года, по договору</w:t>
            </w:r>
          </w:p>
        </w:tc>
      </w:tr>
      <w:tr w:rsidR="00A26BED" w:rsidRPr="00752C1C" w:rsidTr="00EC4E8C">
        <w:tc>
          <w:tcPr>
            <w:tcW w:w="8538" w:type="dxa"/>
            <w:gridSpan w:val="3"/>
          </w:tcPr>
          <w:p w:rsidR="00A26BED" w:rsidRPr="00752C1C" w:rsidRDefault="00A26BED" w:rsidP="00B24F0E">
            <w:pPr>
              <w:rPr>
                <w:b/>
              </w:rPr>
            </w:pPr>
            <w:r w:rsidRPr="00752C1C">
              <w:rPr>
                <w:b/>
                <w:sz w:val="22"/>
                <w:szCs w:val="22"/>
              </w:rPr>
              <w:t>6.Аварийное обслуживание</w:t>
            </w:r>
          </w:p>
        </w:tc>
      </w:tr>
      <w:tr w:rsidR="00A26BED" w:rsidRPr="00752C1C" w:rsidTr="00EC4E8C">
        <w:tc>
          <w:tcPr>
            <w:tcW w:w="828" w:type="dxa"/>
          </w:tcPr>
          <w:p w:rsidR="00A26BED" w:rsidRPr="00752C1C" w:rsidRDefault="00A26BED" w:rsidP="00B24F0E">
            <w:pPr>
              <w:jc w:val="center"/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51</w:t>
            </w:r>
          </w:p>
        </w:tc>
        <w:tc>
          <w:tcPr>
            <w:tcW w:w="3387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Прием заявок от жителей и выполнение работ по устранению аварийных ситуаций на инженерном оборудовании по заявкам жителей</w:t>
            </w:r>
          </w:p>
        </w:tc>
        <w:tc>
          <w:tcPr>
            <w:tcW w:w="4323" w:type="dxa"/>
          </w:tcPr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а) в рабочие дни: с 17-00 ч. до 8-00 ч. следующего дня;</w:t>
            </w:r>
          </w:p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б) в предпраздничные дни: с 16-00 ч. до 8-0 ч. следующего дня;</w:t>
            </w:r>
          </w:p>
          <w:p w:rsidR="00A26BED" w:rsidRPr="00752C1C" w:rsidRDefault="00A26BED" w:rsidP="00B24F0E">
            <w:pPr>
              <w:rPr>
                <w:sz w:val="18"/>
                <w:szCs w:val="18"/>
              </w:rPr>
            </w:pPr>
            <w:r w:rsidRPr="00752C1C">
              <w:rPr>
                <w:sz w:val="18"/>
                <w:szCs w:val="18"/>
              </w:rPr>
              <w:t>в) в выходные и праздничные дни круглосуточно</w:t>
            </w:r>
          </w:p>
        </w:tc>
      </w:tr>
      <w:tr w:rsidR="00A26BED" w:rsidRPr="00752C1C" w:rsidTr="00EC4E8C">
        <w:tc>
          <w:tcPr>
            <w:tcW w:w="8538" w:type="dxa"/>
            <w:gridSpan w:val="3"/>
          </w:tcPr>
          <w:p w:rsidR="00A26BED" w:rsidRPr="00752C1C" w:rsidRDefault="00A26BED" w:rsidP="00B24F0E">
            <w:pPr>
              <w:rPr>
                <w:b/>
              </w:rPr>
            </w:pPr>
            <w:r w:rsidRPr="00752C1C">
              <w:rPr>
                <w:b/>
                <w:sz w:val="22"/>
                <w:szCs w:val="22"/>
              </w:rPr>
              <w:t>7. Банковские услуги по приему платежей от населения</w:t>
            </w:r>
          </w:p>
        </w:tc>
      </w:tr>
      <w:tr w:rsidR="00A26BED" w:rsidRPr="00752C1C" w:rsidTr="00EC4E8C">
        <w:tc>
          <w:tcPr>
            <w:tcW w:w="8538" w:type="dxa"/>
            <w:gridSpan w:val="3"/>
          </w:tcPr>
          <w:p w:rsidR="00A26BED" w:rsidRPr="00752C1C" w:rsidRDefault="00A26BED" w:rsidP="00B24F0E">
            <w:pPr>
              <w:rPr>
                <w:b/>
              </w:rPr>
            </w:pPr>
            <w:r w:rsidRPr="00752C1C">
              <w:rPr>
                <w:b/>
                <w:sz w:val="22"/>
                <w:szCs w:val="22"/>
              </w:rPr>
              <w:t xml:space="preserve">8. Услуги по </w:t>
            </w:r>
            <w:r w:rsidRPr="00752C1C">
              <w:rPr>
                <w:b/>
              </w:rPr>
              <w:t>ежемесячному формированию и изготовлению счетов-извещений за ЖКУ, доставке отпечатанных счетов-извещений, учету начисленных и поступивших денежных средств в разрезе лицевых счетов.</w:t>
            </w:r>
          </w:p>
        </w:tc>
      </w:tr>
      <w:tr w:rsidR="00A26BED" w:rsidRPr="00752C1C" w:rsidTr="00EC4E8C">
        <w:tc>
          <w:tcPr>
            <w:tcW w:w="8538" w:type="dxa"/>
            <w:gridSpan w:val="3"/>
          </w:tcPr>
          <w:p w:rsidR="00A26BED" w:rsidRPr="00752C1C" w:rsidRDefault="00A26BED" w:rsidP="00B24F0E">
            <w:pPr>
              <w:rPr>
                <w:b/>
              </w:rPr>
            </w:pPr>
            <w:r w:rsidRPr="00752C1C">
              <w:rPr>
                <w:b/>
                <w:sz w:val="22"/>
                <w:szCs w:val="22"/>
              </w:rPr>
              <w:t>9.Услуги по управлению</w:t>
            </w:r>
          </w:p>
        </w:tc>
      </w:tr>
      <w:tr w:rsidR="00A26BED" w:rsidRPr="00752C1C" w:rsidTr="00EC4E8C">
        <w:tc>
          <w:tcPr>
            <w:tcW w:w="8538" w:type="dxa"/>
            <w:gridSpan w:val="3"/>
          </w:tcPr>
          <w:p w:rsidR="00A26BED" w:rsidRPr="00752C1C" w:rsidRDefault="00A26BED" w:rsidP="00B24F0E">
            <w:pPr>
              <w:rPr>
                <w:b/>
              </w:rPr>
            </w:pPr>
            <w:r w:rsidRPr="00752C1C">
              <w:rPr>
                <w:b/>
                <w:sz w:val="22"/>
                <w:szCs w:val="22"/>
              </w:rPr>
              <w:t>10.Услуги по техническому обслуживанию антенн коллективного пользования</w:t>
            </w:r>
          </w:p>
        </w:tc>
      </w:tr>
    </w:tbl>
    <w:p w:rsidR="00A26BED" w:rsidRDefault="00A26BED"/>
    <w:p w:rsidR="00A26BED" w:rsidRPr="004C41C6" w:rsidRDefault="00A26BED" w:rsidP="004C41C6">
      <w:r>
        <w:t>Гарантийный срок качества работ в течение всего срока исполнения договора управления.</w:t>
      </w:r>
    </w:p>
    <w:p w:rsidR="00A26BED" w:rsidRDefault="00A26BED" w:rsidP="004C41C6"/>
    <w:p w:rsidR="00A26BED" w:rsidRPr="00EC4E8C" w:rsidRDefault="00A26BED" w:rsidP="00EC4E8C">
      <w:pPr>
        <w:ind w:firstLine="708"/>
        <w:jc w:val="both"/>
        <w:rPr>
          <w:b/>
          <w:sz w:val="26"/>
          <w:szCs w:val="26"/>
        </w:rPr>
      </w:pPr>
      <w:r w:rsidRPr="00EC4E8C">
        <w:rPr>
          <w:b/>
        </w:rPr>
        <w:t xml:space="preserve">б) </w:t>
      </w:r>
      <w:r w:rsidRPr="00EC4E8C">
        <w:rPr>
          <w:b/>
          <w:sz w:val="26"/>
          <w:szCs w:val="26"/>
        </w:rPr>
        <w:t>Стоимость выполнения работ (размер платы за содержание, ремонт общего имущества многоквартирного дома) утвержд</w:t>
      </w:r>
      <w:r>
        <w:rPr>
          <w:b/>
          <w:sz w:val="26"/>
          <w:szCs w:val="26"/>
        </w:rPr>
        <w:t>ен</w:t>
      </w:r>
      <w:r w:rsidRPr="00EC4E8C">
        <w:rPr>
          <w:b/>
          <w:sz w:val="26"/>
          <w:szCs w:val="26"/>
        </w:rPr>
        <w:t xml:space="preserve"> на</w:t>
      </w:r>
      <w:r>
        <w:rPr>
          <w:b/>
          <w:sz w:val="26"/>
          <w:szCs w:val="26"/>
        </w:rPr>
        <w:t xml:space="preserve"> общем собрании</w:t>
      </w:r>
      <w:r w:rsidRPr="00EC4E8C">
        <w:rPr>
          <w:b/>
          <w:sz w:val="26"/>
          <w:szCs w:val="26"/>
        </w:rPr>
        <w:t>.</w:t>
      </w:r>
    </w:p>
    <w:p w:rsidR="00A26BED" w:rsidRDefault="00A26BED" w:rsidP="00EC4E8C">
      <w:pPr>
        <w:jc w:val="both"/>
        <w:rPr>
          <w:sz w:val="26"/>
          <w:szCs w:val="26"/>
        </w:rPr>
      </w:pPr>
    </w:p>
    <w:p w:rsidR="00A26BED" w:rsidRDefault="00A26BED" w:rsidP="00EC4E8C">
      <w:pPr>
        <w:jc w:val="both"/>
        <w:rPr>
          <w:sz w:val="26"/>
          <w:szCs w:val="26"/>
        </w:rPr>
      </w:pPr>
      <w:r w:rsidRPr="00EC4E8C">
        <w:rPr>
          <w:sz w:val="26"/>
          <w:szCs w:val="26"/>
        </w:rPr>
        <w:tab/>
      </w:r>
      <w:r>
        <w:rPr>
          <w:sz w:val="26"/>
          <w:szCs w:val="26"/>
        </w:rPr>
        <w:t>Общим собранием собственников помещений многоквартирного дома №</w:t>
      </w:r>
      <w:r w:rsidRPr="00AE384D">
        <w:rPr>
          <w:b/>
          <w:sz w:val="26"/>
          <w:szCs w:val="26"/>
        </w:rPr>
        <w:t>1</w:t>
      </w:r>
      <w:r>
        <w:rPr>
          <w:sz w:val="26"/>
          <w:szCs w:val="26"/>
        </w:rPr>
        <w:t xml:space="preserve"> по </w:t>
      </w:r>
      <w:r w:rsidRPr="00AE384D">
        <w:rPr>
          <w:b/>
          <w:sz w:val="26"/>
          <w:szCs w:val="26"/>
        </w:rPr>
        <w:t>ул. Тукаева</w:t>
      </w:r>
      <w:r>
        <w:rPr>
          <w:sz w:val="26"/>
          <w:szCs w:val="26"/>
        </w:rPr>
        <w:t xml:space="preserve"> г.Стерлитамака установлена плата за управление, содержание и текущий ремонт без уборки мест общего пользования в размере 9,91 рублей на 1 кв.м. общей площади квартиры, в том числе: 0,60 руб. услуги по управлению; 1,77 руб. санитарная очистка придомовой территории; 0,68 руб. услуги по расчетно-сервисному обслуживанию; 0,50 руб. услуги по банковскому обслуживанию; 0,30 руб. услуги по аварийно-диспетчерскому обслуживанию; 1,09 руб. услуги по организации вывоза ТБО с размещением на полигоне Табигат; 4,97 руб. текущий ремонт и подрядные организации.</w:t>
      </w:r>
    </w:p>
    <w:p w:rsidR="00A26BED" w:rsidRDefault="00A26BED" w:rsidP="00AE384D">
      <w:pPr>
        <w:ind w:firstLine="708"/>
        <w:jc w:val="both"/>
        <w:rPr>
          <w:sz w:val="26"/>
          <w:szCs w:val="26"/>
        </w:rPr>
      </w:pPr>
      <w:r w:rsidRPr="00EC4E8C">
        <w:rPr>
          <w:sz w:val="26"/>
          <w:szCs w:val="26"/>
        </w:rPr>
        <w:t>Общим собранием собственников помещений многоквартирного дома №</w:t>
      </w:r>
      <w:r w:rsidRPr="007365EC">
        <w:rPr>
          <w:b/>
          <w:sz w:val="26"/>
          <w:szCs w:val="26"/>
        </w:rPr>
        <w:t>4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ул.Тукаева</w:t>
      </w:r>
      <w:r w:rsidRPr="00EC4E8C">
        <w:rPr>
          <w:sz w:val="26"/>
          <w:szCs w:val="26"/>
        </w:rPr>
        <w:t xml:space="preserve"> г.Стерлитамака установлена плата за управление, содержание и текущий ремонт без уборки мест о</w:t>
      </w:r>
      <w:r>
        <w:rPr>
          <w:sz w:val="26"/>
          <w:szCs w:val="26"/>
        </w:rPr>
        <w:t>бщего пользования в размере 10,6</w:t>
      </w:r>
      <w:r w:rsidRPr="00EC4E8C">
        <w:rPr>
          <w:sz w:val="26"/>
          <w:szCs w:val="26"/>
        </w:rPr>
        <w:t xml:space="preserve"> рублей на 1 кв.м общей площади квартиры, в том числ</w:t>
      </w:r>
      <w:r>
        <w:rPr>
          <w:sz w:val="26"/>
          <w:szCs w:val="26"/>
        </w:rPr>
        <w:t>е: 1</w:t>
      </w:r>
      <w:r w:rsidRPr="00EC4E8C">
        <w:rPr>
          <w:sz w:val="26"/>
          <w:szCs w:val="26"/>
        </w:rPr>
        <w:t>,60</w:t>
      </w:r>
      <w:r>
        <w:rPr>
          <w:sz w:val="26"/>
          <w:szCs w:val="26"/>
        </w:rPr>
        <w:t xml:space="preserve"> руб. услуги по управлению, 1,90</w:t>
      </w:r>
      <w:r w:rsidRPr="00EC4E8C">
        <w:rPr>
          <w:sz w:val="26"/>
          <w:szCs w:val="26"/>
        </w:rPr>
        <w:t xml:space="preserve"> руб. санитарная очистка придомовой территории, 0,68 руб. услуги по расчет</w:t>
      </w:r>
      <w:r>
        <w:rPr>
          <w:sz w:val="26"/>
          <w:szCs w:val="26"/>
        </w:rPr>
        <w:t>но-сервисному обслуживанию, 0,50</w:t>
      </w:r>
      <w:r w:rsidRPr="00EC4E8C">
        <w:rPr>
          <w:sz w:val="26"/>
          <w:szCs w:val="26"/>
        </w:rPr>
        <w:t xml:space="preserve"> руб. услуги по банковскому обслуживанию, 0,30 руб. услуги по аварийно-диспетчерскому обслуживанию, 1,13 руб. услуги по организации вывоза ТБО с разме</w:t>
      </w:r>
      <w:r>
        <w:rPr>
          <w:sz w:val="26"/>
          <w:szCs w:val="26"/>
        </w:rPr>
        <w:t>щением на полигоне Табигат, 4,49</w:t>
      </w:r>
      <w:r w:rsidRPr="00EC4E8C">
        <w:rPr>
          <w:sz w:val="26"/>
          <w:szCs w:val="26"/>
        </w:rPr>
        <w:t xml:space="preserve"> руб. текущий ремонт и подрядные организации.</w:t>
      </w:r>
    </w:p>
    <w:p w:rsidR="00A26BED" w:rsidRPr="00EC4E8C" w:rsidRDefault="00A26BED" w:rsidP="00EC4E8C">
      <w:pPr>
        <w:jc w:val="both"/>
        <w:rPr>
          <w:sz w:val="26"/>
          <w:szCs w:val="26"/>
        </w:rPr>
      </w:pPr>
    </w:p>
    <w:p w:rsidR="00A26BED" w:rsidRPr="00EC4E8C" w:rsidRDefault="00A26BED" w:rsidP="00EC4E8C">
      <w:pPr>
        <w:jc w:val="both"/>
        <w:rPr>
          <w:sz w:val="26"/>
          <w:szCs w:val="26"/>
        </w:rPr>
      </w:pPr>
      <w:r w:rsidRPr="00EC4E8C">
        <w:rPr>
          <w:sz w:val="26"/>
          <w:szCs w:val="26"/>
        </w:rPr>
        <w:tab/>
        <w:t>Общим собранием собственников помещений многоквартирного дома №</w:t>
      </w:r>
      <w:r w:rsidRPr="007365EC">
        <w:rPr>
          <w:b/>
          <w:sz w:val="26"/>
          <w:szCs w:val="26"/>
        </w:rPr>
        <w:t>8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 Цементников</w:t>
      </w:r>
      <w:r>
        <w:rPr>
          <w:b/>
          <w:sz w:val="26"/>
          <w:szCs w:val="26"/>
        </w:rPr>
        <w:t xml:space="preserve"> </w:t>
      </w:r>
      <w:r w:rsidRPr="00EC4E8C">
        <w:rPr>
          <w:sz w:val="26"/>
          <w:szCs w:val="26"/>
        </w:rPr>
        <w:t>установлена плата за управление, содержание и текущий ремонт общего имущества многоквартирном доме без уборки мес</w:t>
      </w:r>
      <w:r>
        <w:rPr>
          <w:sz w:val="26"/>
          <w:szCs w:val="26"/>
        </w:rPr>
        <w:t>т общего пользования в размере 10</w:t>
      </w:r>
      <w:r w:rsidRPr="00EC4E8C">
        <w:rPr>
          <w:sz w:val="26"/>
          <w:szCs w:val="26"/>
        </w:rPr>
        <w:t xml:space="preserve">,60 рублей на </w:t>
      </w:r>
      <w:smartTag w:uri="urn:schemas-microsoft-com:office:smarttags" w:element="metricconverter">
        <w:smartTagPr>
          <w:attr w:name="ProductID" w:val="1 кв. метр"/>
        </w:smartTagPr>
        <w:r w:rsidRPr="00EC4E8C">
          <w:rPr>
            <w:sz w:val="26"/>
            <w:szCs w:val="26"/>
          </w:rPr>
          <w:t>1 кв. метр</w:t>
        </w:r>
      </w:smartTag>
      <w:r w:rsidRPr="00EC4E8C">
        <w:rPr>
          <w:sz w:val="26"/>
          <w:szCs w:val="26"/>
        </w:rPr>
        <w:t xml:space="preserve"> общей </w:t>
      </w:r>
      <w:r>
        <w:rPr>
          <w:sz w:val="26"/>
          <w:szCs w:val="26"/>
        </w:rPr>
        <w:t>площади квартиры, в том числе: 1</w:t>
      </w:r>
      <w:r w:rsidRPr="00EC4E8C">
        <w:rPr>
          <w:sz w:val="26"/>
          <w:szCs w:val="26"/>
        </w:rPr>
        <w:t>,60 руб. услуги по управлению, 1,90 руб. санитарная очистка придомовой территории, 0,68 руб. услуги по расчетно-сервисному обслуживанию, 0,50 услуги по банковскому обслуживанию, 0,30 руб. услуги по аварийно-диспетчерскому обслуживанию, 1,09 услуги по организации вывоза ТБО с размещением на полигоне Табигат, 4,53 руб. услуги по организации текущего ремонта.</w:t>
      </w:r>
    </w:p>
    <w:p w:rsidR="00A26BED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sz w:val="26"/>
          <w:szCs w:val="26"/>
        </w:rPr>
        <w:tab/>
        <w:t>Общим собранием собственников помещений многоквартирного дома №</w:t>
      </w:r>
      <w:r w:rsidRPr="007365EC">
        <w:rPr>
          <w:b/>
          <w:sz w:val="26"/>
          <w:szCs w:val="26"/>
        </w:rPr>
        <w:t>5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ул.Речная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установлена плата за управление, содержание и текущий ремонт общего имущества многоквартирном доме с уборкой мест общего пользования в размере </w:t>
      </w:r>
      <w:r>
        <w:rPr>
          <w:rFonts w:ascii="TimesNewRomanPSMT" w:hAnsi="TimesNewRomanPSMT" w:cs="TimesNewRomanPSMT"/>
          <w:sz w:val="26"/>
          <w:szCs w:val="26"/>
        </w:rPr>
        <w:t>10,70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рублей на </w:t>
      </w:r>
      <w:smartTag w:uri="urn:schemas-microsoft-com:office:smarttags" w:element="metricconverter">
        <w:smartTagPr>
          <w:attr w:name="ProductID" w:val="1 кв. метр"/>
        </w:smartTagPr>
        <w:r w:rsidRPr="00EC4E8C">
          <w:rPr>
            <w:rFonts w:ascii="TimesNewRomanPSMT" w:hAnsi="TimesNewRomanPSMT" w:cs="TimesNewRomanPSMT"/>
            <w:sz w:val="26"/>
            <w:szCs w:val="26"/>
          </w:rPr>
          <w:t>1 кв. метр</w:t>
        </w:r>
      </w:smartTag>
      <w:r w:rsidRPr="00EC4E8C">
        <w:rPr>
          <w:rFonts w:ascii="TimesNewRomanPSMT" w:hAnsi="TimesNewRomanPSMT" w:cs="TimesNewRomanPSMT"/>
          <w:sz w:val="26"/>
          <w:szCs w:val="26"/>
        </w:rPr>
        <w:t xml:space="preserve"> общей пло</w:t>
      </w:r>
      <w:r>
        <w:rPr>
          <w:rFonts w:ascii="TimesNewRomanPSMT" w:hAnsi="TimesNewRomanPSMT" w:cs="TimesNewRomanPSMT"/>
          <w:sz w:val="26"/>
          <w:szCs w:val="26"/>
        </w:rPr>
        <w:t>щади квартиры, в том числе: 1,20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- у</w:t>
      </w:r>
      <w:r>
        <w:rPr>
          <w:rFonts w:ascii="TimesNewRomanPSMT" w:hAnsi="TimesNewRomanPSMT" w:cs="TimesNewRomanPSMT"/>
          <w:sz w:val="26"/>
          <w:szCs w:val="26"/>
        </w:rPr>
        <w:t>борка мест общего пользования; 1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,60 </w:t>
      </w:r>
      <w:r>
        <w:rPr>
          <w:rFonts w:ascii="TimesNewRomanPSMT" w:hAnsi="TimesNewRomanPSMT" w:cs="TimesNewRomanPSMT"/>
          <w:sz w:val="26"/>
          <w:szCs w:val="26"/>
        </w:rPr>
        <w:t>руб. - услуги по управлению; 2,0</w:t>
      </w:r>
      <w:r w:rsidRPr="00EC4E8C">
        <w:rPr>
          <w:rFonts w:ascii="TimesNewRomanPSMT" w:hAnsi="TimesNewRomanPSMT" w:cs="TimesNewRomanPSMT"/>
          <w:sz w:val="26"/>
          <w:szCs w:val="26"/>
        </w:rPr>
        <w:t>0 руб. - санитарная очистка придомовой территории; 0,68 руб. - услуги по расчетно-</w:t>
      </w:r>
      <w:r>
        <w:rPr>
          <w:rFonts w:ascii="TimesNewRomanPSMT" w:hAnsi="TimesNewRomanPSMT" w:cs="TimesNewRomanPSMT"/>
          <w:sz w:val="26"/>
          <w:szCs w:val="26"/>
        </w:rPr>
        <w:t>сервисному обслуживанию; 0,57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- услуги по банковскому обслуживанию, 0,30 руб. - услуги по аварийно-диспетчерскому обслуживанию; 1,09 руб. - услуги по организации вывоза ТБО с размещением на полигоне Табигат; 4,46 руб. услуги по организации текущего ремонта, в том числе подрядные организации.</w:t>
      </w: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</w:p>
    <w:p w:rsidR="00A26BED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rFonts w:ascii="TimesNewRomanPSMT" w:hAnsi="TimesNewRomanPSMT" w:cs="TimesNewRomanPSMT"/>
          <w:sz w:val="26"/>
          <w:szCs w:val="26"/>
        </w:rPr>
        <w:tab/>
      </w: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№186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</w:t>
      </w:r>
      <w:r>
        <w:rPr>
          <w:b/>
          <w:sz w:val="26"/>
          <w:szCs w:val="26"/>
        </w:rPr>
        <w:t xml:space="preserve"> </w:t>
      </w:r>
      <w:r w:rsidRPr="007365EC">
        <w:rPr>
          <w:b/>
          <w:sz w:val="26"/>
          <w:szCs w:val="26"/>
        </w:rPr>
        <w:t>Худайбердина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установлена плата за управление, содержание и текущий ремонт общего имущества многоквартирном доме с уборкой мест общего пользования в размере 15,71 рублей на </w:t>
      </w:r>
      <w:smartTag w:uri="urn:schemas-microsoft-com:office:smarttags" w:element="metricconverter">
        <w:smartTagPr>
          <w:attr w:name="ProductID" w:val="1 кв. метр"/>
        </w:smartTagPr>
        <w:r w:rsidRPr="00EC4E8C">
          <w:rPr>
            <w:rFonts w:ascii="TimesNewRomanPSMT" w:hAnsi="TimesNewRomanPSMT" w:cs="TimesNewRomanPSMT"/>
            <w:sz w:val="26"/>
            <w:szCs w:val="26"/>
          </w:rPr>
          <w:t>1 кв. метр</w:t>
        </w:r>
      </w:smartTag>
      <w:r w:rsidRPr="00EC4E8C">
        <w:rPr>
          <w:rFonts w:ascii="TimesNewRomanPSMT" w:hAnsi="TimesNewRomanPSMT" w:cs="TimesNewRomanPSMT"/>
          <w:sz w:val="26"/>
          <w:szCs w:val="26"/>
        </w:rPr>
        <w:t xml:space="preserve"> общей площади квартиры, в том числе: 1,00 - уборка мест общего пользования; 0,60 руб. - услуги по управлению; 1,85 руб. - санитарная очистка придомовой территории; 0,68 руб. - услуги по расчетно-сервисному обслуживанию; 0,56 - услуги по банковскому обслуживанию, 0,30 руб. - услуги по аварийно-диспетчерскому обслуживанию; 1,10 руб. - услуги по организации вывоза ТБО с размещением на полигоне Табигат; 4,55 руб. услуги по организации текущего ремонта, в том ч</w:t>
      </w:r>
      <w:r>
        <w:rPr>
          <w:rFonts w:ascii="TimesNewRomanPSMT" w:hAnsi="TimesNewRomanPSMT" w:cs="TimesNewRomanPSMT"/>
          <w:sz w:val="26"/>
          <w:szCs w:val="26"/>
        </w:rPr>
        <w:t>исле подрядные организации; 4,07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</w:t>
      </w:r>
      <w:r>
        <w:rPr>
          <w:rFonts w:ascii="TimesNewRomanPSMT" w:hAnsi="TimesNewRomanPSMT" w:cs="TimesNewRomanPSMT"/>
          <w:sz w:val="26"/>
          <w:szCs w:val="26"/>
        </w:rPr>
        <w:t>– услуги по обслуживанию лифтов; 1.00 руб. обслуживание мусоропроводов.</w:t>
      </w: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</w:p>
    <w:p w:rsidR="00A26BED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rFonts w:ascii="TimesNewRomanPSMT" w:hAnsi="TimesNewRomanPSMT" w:cs="TimesNewRomanPSMT"/>
          <w:sz w:val="26"/>
          <w:szCs w:val="26"/>
        </w:rPr>
        <w:tab/>
      </w: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№2Б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</w:t>
      </w:r>
      <w:r>
        <w:rPr>
          <w:b/>
          <w:sz w:val="26"/>
          <w:szCs w:val="26"/>
        </w:rPr>
        <w:t xml:space="preserve"> </w:t>
      </w:r>
      <w:r w:rsidRPr="007365EC">
        <w:rPr>
          <w:b/>
          <w:sz w:val="26"/>
          <w:szCs w:val="26"/>
        </w:rPr>
        <w:t>Нахимова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установлена плата за управление, содержание и текущий ремонт общего имущества многоквартирном доме с уборкой мест общего пользования в размере 10,85 рублей на </w:t>
      </w:r>
      <w:smartTag w:uri="urn:schemas-microsoft-com:office:smarttags" w:element="metricconverter">
        <w:smartTagPr>
          <w:attr w:name="ProductID" w:val="1 кв. метр"/>
        </w:smartTagPr>
        <w:r w:rsidRPr="00EC4E8C">
          <w:rPr>
            <w:rFonts w:ascii="TimesNewRomanPSMT" w:hAnsi="TimesNewRomanPSMT" w:cs="TimesNewRomanPSMT"/>
            <w:sz w:val="26"/>
            <w:szCs w:val="26"/>
          </w:rPr>
          <w:t>1 кв. метр</w:t>
        </w:r>
      </w:smartTag>
      <w:r w:rsidRPr="00EC4E8C">
        <w:rPr>
          <w:rFonts w:ascii="TimesNewRomanPSMT" w:hAnsi="TimesNewRomanPSMT" w:cs="TimesNewRomanPSMT"/>
          <w:sz w:val="26"/>
          <w:szCs w:val="26"/>
        </w:rPr>
        <w:t xml:space="preserve"> общей площади квартиры, в том числе: 1,20 - уборка мест общего пользования; 0,60 руб. - услуги по управлению; 1,80 руб. - санитарная очистка придомовой территории; 0,68 руб. - услуги по расчетно-сервисному обслуживанию; 0,56 - услуги по банковскому обслуживанию, 0,30 руб. - услуги по аварийно-диспетчерскому обслуживанию; 1,09 руб. - услуги по организации вывоза ТБО с размещением на полигоне Табигат; 4,62 руб. услуги по организации текущего ремонта, в том числе подрядные организации.</w:t>
      </w: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</w:p>
    <w:p w:rsidR="00A26BED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rFonts w:ascii="TimesNewRomanPSMT" w:hAnsi="TimesNewRomanPSMT" w:cs="TimesNewRomanPSMT"/>
          <w:sz w:val="26"/>
          <w:szCs w:val="26"/>
        </w:rPr>
        <w:tab/>
      </w: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№9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</w:t>
      </w:r>
      <w:r>
        <w:rPr>
          <w:b/>
          <w:sz w:val="26"/>
          <w:szCs w:val="26"/>
        </w:rPr>
        <w:t xml:space="preserve"> </w:t>
      </w:r>
      <w:r w:rsidRPr="007365EC">
        <w:rPr>
          <w:b/>
          <w:sz w:val="26"/>
          <w:szCs w:val="26"/>
        </w:rPr>
        <w:t>Цюрупы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>установлена плата за управление, содержание и текущий ремонт общего имущества многоквартирном доме с уборкой мест об</w:t>
      </w:r>
      <w:r>
        <w:rPr>
          <w:rFonts w:ascii="TimesNewRomanPSMT" w:hAnsi="TimesNewRomanPSMT" w:cs="TimesNewRomanPSMT"/>
          <w:sz w:val="26"/>
          <w:szCs w:val="26"/>
        </w:rPr>
        <w:t>щего пользования в размере 11,00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рублей на 1 кв. метр общей пло</w:t>
      </w:r>
      <w:r>
        <w:rPr>
          <w:rFonts w:ascii="TimesNewRomanPSMT" w:hAnsi="TimesNewRomanPSMT" w:cs="TimesNewRomanPSMT"/>
          <w:sz w:val="26"/>
          <w:szCs w:val="26"/>
        </w:rPr>
        <w:t>щади квартиры, в том числе: 1,20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- убор</w:t>
      </w:r>
      <w:r>
        <w:rPr>
          <w:rFonts w:ascii="TimesNewRomanPSMT" w:hAnsi="TimesNewRomanPSMT" w:cs="TimesNewRomanPSMT"/>
          <w:sz w:val="26"/>
          <w:szCs w:val="26"/>
        </w:rPr>
        <w:t>ка мест общего пользования; 1,60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</w:t>
      </w:r>
      <w:r>
        <w:rPr>
          <w:rFonts w:ascii="TimesNewRomanPSMT" w:hAnsi="TimesNewRomanPSMT" w:cs="TimesNewRomanPSMT"/>
          <w:sz w:val="26"/>
          <w:szCs w:val="26"/>
        </w:rPr>
        <w:t>уб. - услуги по управлению; 1,95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санитарная очистка придомовой территории; 0,68 руб. - услуги по расчет</w:t>
      </w:r>
      <w:r>
        <w:rPr>
          <w:rFonts w:ascii="TimesNewRomanPSMT" w:hAnsi="TimesNewRomanPSMT" w:cs="TimesNewRomanPSMT"/>
          <w:sz w:val="26"/>
          <w:szCs w:val="26"/>
        </w:rPr>
        <w:t>но-сервисному обслуживанию; 0,60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- услуги п</w:t>
      </w:r>
      <w:r>
        <w:rPr>
          <w:rFonts w:ascii="TimesNewRomanPSMT" w:hAnsi="TimesNewRomanPSMT" w:cs="TimesNewRomanPSMT"/>
          <w:sz w:val="26"/>
          <w:szCs w:val="26"/>
        </w:rPr>
        <w:t>о банковскому обслуживанию, 0,32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аварийно-диспетчерскому обслуживанию; 1,09 руб. - услуги по организации вывоза ТБО с размещением на пол</w:t>
      </w:r>
      <w:r>
        <w:rPr>
          <w:rFonts w:ascii="TimesNewRomanPSMT" w:hAnsi="TimesNewRomanPSMT" w:cs="TimesNewRomanPSMT"/>
          <w:sz w:val="26"/>
          <w:szCs w:val="26"/>
        </w:rPr>
        <w:t>игоне Табигат; 4,76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услуги по организации текущего ремонта, в том числе подрядные организации.</w:t>
      </w: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</w:p>
    <w:p w:rsidR="00A26BED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rFonts w:ascii="TimesNewRomanPSMT" w:hAnsi="TimesNewRomanPSMT" w:cs="TimesNewRomanPSMT"/>
          <w:sz w:val="26"/>
          <w:szCs w:val="26"/>
        </w:rPr>
        <w:tab/>
      </w: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№30А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ул.Дружбы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>установлена плата за управление, содержание и текущий ремонт общего имущества многоквартирном доме с уборкой мест об</w:t>
      </w:r>
      <w:r>
        <w:rPr>
          <w:rFonts w:ascii="TimesNewRomanPSMT" w:hAnsi="TimesNewRomanPSMT" w:cs="TimesNewRomanPSMT"/>
          <w:sz w:val="26"/>
          <w:szCs w:val="26"/>
        </w:rPr>
        <w:t>щего пользования в размере 12,29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рублей на 1 кв. метр</w:t>
      </w:r>
      <w:r>
        <w:rPr>
          <w:rFonts w:ascii="TimesNewRomanPSMT" w:hAnsi="TimesNewRomanPSMT" w:cs="TimesNewRomanPSMT"/>
          <w:sz w:val="26"/>
          <w:szCs w:val="26"/>
        </w:rPr>
        <w:t xml:space="preserve"> общей площади квартиры или 11,30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на 1 кв. метр общей площади квартиры без уборки мест общего пользования в том числе: 0,99  - убор</w:t>
      </w:r>
      <w:r>
        <w:rPr>
          <w:rFonts w:ascii="TimesNewRomanPSMT" w:hAnsi="TimesNewRomanPSMT" w:cs="TimesNewRomanPSMT"/>
          <w:sz w:val="26"/>
          <w:szCs w:val="26"/>
        </w:rPr>
        <w:t>ка мест общего пользования; 1,60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</w:t>
      </w:r>
      <w:r>
        <w:rPr>
          <w:rFonts w:ascii="TimesNewRomanPSMT" w:hAnsi="TimesNewRomanPSMT" w:cs="TimesNewRomanPSMT"/>
          <w:sz w:val="26"/>
          <w:szCs w:val="26"/>
        </w:rPr>
        <w:t>уб. - услуги по управлению; 2,00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санитарная очи</w:t>
      </w:r>
      <w:r>
        <w:rPr>
          <w:rFonts w:ascii="TimesNewRomanPSMT" w:hAnsi="TimesNewRomanPSMT" w:cs="TimesNewRomanPSMT"/>
          <w:sz w:val="26"/>
          <w:szCs w:val="26"/>
        </w:rPr>
        <w:t>стка придомовой территории; 0,71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расчетн</w:t>
      </w:r>
      <w:r>
        <w:rPr>
          <w:rFonts w:ascii="TimesNewRomanPSMT" w:hAnsi="TimesNewRomanPSMT" w:cs="TimesNewRomanPSMT"/>
          <w:sz w:val="26"/>
          <w:szCs w:val="26"/>
        </w:rPr>
        <w:t xml:space="preserve">о-сервисному обслуживанию; 0,60 </w:t>
      </w:r>
      <w:r w:rsidRPr="00EC4E8C">
        <w:rPr>
          <w:rFonts w:ascii="TimesNewRomanPSMT" w:hAnsi="TimesNewRomanPSMT" w:cs="TimesNewRomanPSMT"/>
          <w:sz w:val="26"/>
          <w:szCs w:val="26"/>
        </w:rPr>
        <w:t>- услуги по банковскому обслужи</w:t>
      </w:r>
      <w:r>
        <w:rPr>
          <w:rFonts w:ascii="TimesNewRomanPSMT" w:hAnsi="TimesNewRomanPSMT" w:cs="TimesNewRomanPSMT"/>
          <w:sz w:val="26"/>
          <w:szCs w:val="26"/>
        </w:rPr>
        <w:t>ванию, 0,32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аварийно-</w:t>
      </w:r>
      <w:r>
        <w:rPr>
          <w:rFonts w:ascii="TimesNewRomanPSMT" w:hAnsi="TimesNewRomanPSMT" w:cs="TimesNewRomanPSMT"/>
          <w:sz w:val="26"/>
          <w:szCs w:val="26"/>
        </w:rPr>
        <w:t>диспетчерскому обслуживанию; 1,20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организации вывоза ТБО с разме</w:t>
      </w:r>
      <w:r>
        <w:rPr>
          <w:rFonts w:ascii="TimesNewRomanPSMT" w:hAnsi="TimesNewRomanPSMT" w:cs="TimesNewRomanPSMT"/>
          <w:sz w:val="26"/>
          <w:szCs w:val="26"/>
        </w:rPr>
        <w:t>щением на полигоне Табигат; 4,87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услуги по организации текущего ремонта, в том числе подрядные организации.</w:t>
      </w:r>
      <w:r w:rsidRPr="00EC4E8C">
        <w:rPr>
          <w:rFonts w:ascii="TimesNewRomanPSMT" w:hAnsi="TimesNewRomanPSMT" w:cs="TimesNewRomanPSMT"/>
          <w:sz w:val="26"/>
          <w:szCs w:val="26"/>
        </w:rPr>
        <w:tab/>
      </w: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</w:p>
    <w:p w:rsidR="00A26BED" w:rsidRDefault="00A26BED" w:rsidP="00EC4E8C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№30Б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ул.Дружбы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>установлена плата за управление, содержание и текущий ремонт общего имущества многоквартирном доме с уборкой мест об</w:t>
      </w:r>
      <w:r>
        <w:rPr>
          <w:rFonts w:ascii="TimesNewRomanPSMT" w:hAnsi="TimesNewRomanPSMT" w:cs="TimesNewRomanPSMT"/>
          <w:sz w:val="26"/>
          <w:szCs w:val="26"/>
        </w:rPr>
        <w:t>щего пользования в размере 12,29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рублей на 1 кв. метр</w:t>
      </w:r>
      <w:r>
        <w:rPr>
          <w:rFonts w:ascii="TimesNewRomanPSMT" w:hAnsi="TimesNewRomanPSMT" w:cs="TimesNewRomanPSMT"/>
          <w:sz w:val="26"/>
          <w:szCs w:val="26"/>
        </w:rPr>
        <w:t xml:space="preserve"> общей площади квартиры или 11,30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на 1 кв. метр общей площади квартиры без уборки мест общего пользования в том числе: 0,99  - убор</w:t>
      </w:r>
      <w:r>
        <w:rPr>
          <w:rFonts w:ascii="TimesNewRomanPSMT" w:hAnsi="TimesNewRomanPSMT" w:cs="TimesNewRomanPSMT"/>
          <w:sz w:val="26"/>
          <w:szCs w:val="26"/>
        </w:rPr>
        <w:t>ка мест общего пользования; 1,60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</w:t>
      </w:r>
      <w:r>
        <w:rPr>
          <w:rFonts w:ascii="TimesNewRomanPSMT" w:hAnsi="TimesNewRomanPSMT" w:cs="TimesNewRomanPSMT"/>
          <w:sz w:val="26"/>
          <w:szCs w:val="26"/>
        </w:rPr>
        <w:t xml:space="preserve">б. - услуги по управлению; 2,00 </w:t>
      </w:r>
      <w:r w:rsidRPr="00EC4E8C">
        <w:rPr>
          <w:rFonts w:ascii="TimesNewRomanPSMT" w:hAnsi="TimesNewRomanPSMT" w:cs="TimesNewRomanPSMT"/>
          <w:sz w:val="26"/>
          <w:szCs w:val="26"/>
        </w:rPr>
        <w:t>руб. - санитарная очи</w:t>
      </w:r>
      <w:r>
        <w:rPr>
          <w:rFonts w:ascii="TimesNewRomanPSMT" w:hAnsi="TimesNewRomanPSMT" w:cs="TimesNewRomanPSMT"/>
          <w:sz w:val="26"/>
          <w:szCs w:val="26"/>
        </w:rPr>
        <w:t>стка придомовой территории; 0,71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расчетно-серви</w:t>
      </w:r>
      <w:r>
        <w:rPr>
          <w:rFonts w:ascii="TimesNewRomanPSMT" w:hAnsi="TimesNewRomanPSMT" w:cs="TimesNewRomanPSMT"/>
          <w:sz w:val="26"/>
          <w:szCs w:val="26"/>
        </w:rPr>
        <w:t>сному обслуживанию; 0,60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- услуги п</w:t>
      </w:r>
      <w:r>
        <w:rPr>
          <w:rFonts w:ascii="TimesNewRomanPSMT" w:hAnsi="TimesNewRomanPSMT" w:cs="TimesNewRomanPSMT"/>
          <w:sz w:val="26"/>
          <w:szCs w:val="26"/>
        </w:rPr>
        <w:t>о банковскому обслуживанию, 0,32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аварийно-</w:t>
      </w:r>
      <w:r>
        <w:rPr>
          <w:rFonts w:ascii="TimesNewRomanPSMT" w:hAnsi="TimesNewRomanPSMT" w:cs="TimesNewRomanPSMT"/>
          <w:sz w:val="26"/>
          <w:szCs w:val="26"/>
        </w:rPr>
        <w:t>диспетчерскому обслуживанию; 1,20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организации вывоза ТБО с разме</w:t>
      </w:r>
      <w:r>
        <w:rPr>
          <w:rFonts w:ascii="TimesNewRomanPSMT" w:hAnsi="TimesNewRomanPSMT" w:cs="TimesNewRomanPSMT"/>
          <w:sz w:val="26"/>
          <w:szCs w:val="26"/>
        </w:rPr>
        <w:t>щением на полигоне Табигат; 4,87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услуги по организации текущего ремонта, в том числе подрядные организации.</w:t>
      </w:r>
    </w:p>
    <w:p w:rsidR="00A26BED" w:rsidRPr="00EC4E8C" w:rsidRDefault="00A26BED" w:rsidP="00EC4E8C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  <w:sz w:val="26"/>
          <w:szCs w:val="26"/>
        </w:rPr>
      </w:pPr>
    </w:p>
    <w:p w:rsidR="00A26BED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rFonts w:ascii="TimesNewRomanPSMT" w:hAnsi="TimesNewRomanPSMT" w:cs="TimesNewRomanPSMT"/>
          <w:sz w:val="26"/>
          <w:szCs w:val="26"/>
        </w:rPr>
        <w:tab/>
      </w: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№30В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ул.Дружбы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>установлена плата за управление, содержание и текущий ремонт общего имущества многоквартирном доме с уборкой мест общего пользования в размере 1</w:t>
      </w:r>
      <w:r>
        <w:rPr>
          <w:rFonts w:ascii="TimesNewRomanPSMT" w:hAnsi="TimesNewRomanPSMT" w:cs="TimesNewRomanPSMT"/>
          <w:sz w:val="26"/>
          <w:szCs w:val="26"/>
        </w:rPr>
        <w:t>2,29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рублей на 1 кв. метр</w:t>
      </w:r>
      <w:r>
        <w:rPr>
          <w:rFonts w:ascii="TimesNewRomanPSMT" w:hAnsi="TimesNewRomanPSMT" w:cs="TimesNewRomanPSMT"/>
          <w:sz w:val="26"/>
          <w:szCs w:val="26"/>
        </w:rPr>
        <w:t xml:space="preserve"> общей площади квартиры или 11,30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на 1 кв. метр общей площади квартиры без уборки мест общего пользования в том числе: 0,99  - убор</w:t>
      </w:r>
      <w:r>
        <w:rPr>
          <w:rFonts w:ascii="TimesNewRomanPSMT" w:hAnsi="TimesNewRomanPSMT" w:cs="TimesNewRomanPSMT"/>
          <w:sz w:val="26"/>
          <w:szCs w:val="26"/>
        </w:rPr>
        <w:t>ка мест общего пользования; 1,60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</w:t>
      </w:r>
      <w:r>
        <w:rPr>
          <w:rFonts w:ascii="TimesNewRomanPSMT" w:hAnsi="TimesNewRomanPSMT" w:cs="TimesNewRomanPSMT"/>
          <w:sz w:val="26"/>
          <w:szCs w:val="26"/>
        </w:rPr>
        <w:t>уб. - услуги по управлению; 2,00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санитарная очистка при</w:t>
      </w:r>
      <w:r>
        <w:rPr>
          <w:rFonts w:ascii="TimesNewRomanPSMT" w:hAnsi="TimesNewRomanPSMT" w:cs="TimesNewRomanPSMT"/>
          <w:sz w:val="26"/>
          <w:szCs w:val="26"/>
        </w:rPr>
        <w:t>домовой территории; 0,71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расчет</w:t>
      </w:r>
      <w:r>
        <w:rPr>
          <w:rFonts w:ascii="TimesNewRomanPSMT" w:hAnsi="TimesNewRomanPSMT" w:cs="TimesNewRomanPSMT"/>
          <w:sz w:val="26"/>
          <w:szCs w:val="26"/>
        </w:rPr>
        <w:t>но-сервисному обслуживанию; 0,60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- услуги п</w:t>
      </w:r>
      <w:r>
        <w:rPr>
          <w:rFonts w:ascii="TimesNewRomanPSMT" w:hAnsi="TimesNewRomanPSMT" w:cs="TimesNewRomanPSMT"/>
          <w:sz w:val="26"/>
          <w:szCs w:val="26"/>
        </w:rPr>
        <w:t>о банковскому обслуживанию, 0,32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аварийно-</w:t>
      </w:r>
      <w:r>
        <w:rPr>
          <w:rFonts w:ascii="TimesNewRomanPSMT" w:hAnsi="TimesNewRomanPSMT" w:cs="TimesNewRomanPSMT"/>
          <w:sz w:val="26"/>
          <w:szCs w:val="26"/>
        </w:rPr>
        <w:t>диспетчерскому обслуживанию; 1,20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организации вывоза ТБО с размещением на полигоне Табигат</w:t>
      </w:r>
      <w:r>
        <w:rPr>
          <w:rFonts w:ascii="TimesNewRomanPSMT" w:hAnsi="TimesNewRomanPSMT" w:cs="TimesNewRomanPSMT"/>
          <w:sz w:val="26"/>
          <w:szCs w:val="26"/>
        </w:rPr>
        <w:t>; 4,87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услуги по организации текущего ремонта, в том числе подрядные организации.</w:t>
      </w: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</w:p>
    <w:p w:rsidR="00A26BED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rFonts w:ascii="TimesNewRomanPSMT" w:hAnsi="TimesNewRomanPSMT" w:cs="TimesNewRomanPSMT"/>
          <w:sz w:val="26"/>
          <w:szCs w:val="26"/>
        </w:rPr>
        <w:tab/>
      </w: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№48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ул.Дружбы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>установлена плата за управление, содержание и текущий ремонт общего имущества многоквартирном доме с уборкой мест общего пользования в размере 10,02 рублей на 1 кв. метр общей площади квартиры или 9,02 руб. на 1 кв. метр общей площади квартиры без уборки мест общего пользования в том числе: 1,00  - уборка мест общего пользования; 1,00 руб. - услуги по управлению; 1,60 руб. - санитарная очистка придомовой территории; 0,68 руб. - услуги по расчетно-сервисному обслуживанию; 0,51 - услуги по банковскому обслуживанию, 0,30 руб. - услуги по аварийно-диспетчерскому обслуживанию; 0,90 руб. - услуги по организации вывоза ТБО с размещением на полигоне Табигат; 4,03 руб. услуги по организации текущего ремонта, в том числе подрядные организации.</w:t>
      </w: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</w:p>
    <w:p w:rsidR="00A26BED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rFonts w:ascii="TimesNewRomanPSMT" w:hAnsi="TimesNewRomanPSMT" w:cs="TimesNewRomanPSMT"/>
          <w:sz w:val="26"/>
          <w:szCs w:val="26"/>
        </w:rPr>
        <w:tab/>
      </w: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№50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ул.Дружбы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>установлена плата за управление, содержание и текущий ремонт общего имущества многоквартирном доме с уборкой мест общего пользования в размере 10,02 рублей на 1 кв. метр общей площади квартиры или 9,02 руб. на 1 кв. метр общей площади квартиры без уборки мест общего пользования в том числе: 1,00  - уборка мест общего пользования; 1,00 руб. - услуги по управлению; 1,60 руб. - санитарная очистка придомовой территории; 0,68 руб. - услуги по расчетно-сервисному обслуживанию; 0,51 - услуги по банковскому обслуживанию, 0,30 руб. - услуги по аварийно-диспетчерскому обслуживанию; 0,90 руб. - услуги по организации вывоза ТБО с размещением на полигоне Табигат; 4,03 руб. услуги по организации текущего ремонта, в том числе подрядные организации.</w:t>
      </w: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sz w:val="26"/>
          <w:szCs w:val="26"/>
        </w:rPr>
        <w:tab/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№7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ул.Суворова</w:t>
      </w:r>
      <w:r>
        <w:rPr>
          <w:b/>
          <w:sz w:val="26"/>
          <w:szCs w:val="26"/>
        </w:rPr>
        <w:t xml:space="preserve"> </w:t>
      </w:r>
      <w:r w:rsidRPr="00EC4E8C">
        <w:rPr>
          <w:rFonts w:ascii="TimesNewRomanPSMT" w:hAnsi="TimesNewRomanPSMT" w:cs="TimesNewRomanPSMT"/>
          <w:sz w:val="26"/>
          <w:szCs w:val="26"/>
        </w:rPr>
        <w:t>установлена плата за управление, содержание и текущий ремонт общего имущества многоквартирном доме с уборкой мест общего пользования в размере 10,10 рублей на 1 кв. метр общей площади квартиры или 9,10 руб. на 1 кв. метр общей площади квартиры без уборки мест общего пользования в том числе: 1,00  - уборка мест общего пользования; 1,02 руб. - услуги по управлению; 1,75 руб. - санитарная очистка придомовой территории; 0,68 руб. - услуги по расчетно-сервисному обслуживанию; 0,45 - услуги по банковскому обслуживанию, 0,30 руб. - услуги по аварийно-диспетчерскому обслуживанию; 0,80 руб. - услуги по организации вывоза ТБО с размещением на полигоне Табигат; 4,10 руб. услуги по организации текущего ремонта, в том числе подрядные организации.</w:t>
      </w:r>
    </w:p>
    <w:p w:rsidR="00A26BED" w:rsidRPr="00EC4E8C" w:rsidRDefault="00A26BED" w:rsidP="00EC4E8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26BED" w:rsidRPr="00EC4E8C" w:rsidRDefault="00A26BED" w:rsidP="00C5100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26BED" w:rsidRPr="00EC4E8C" w:rsidRDefault="00A26BED" w:rsidP="00C51007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</w:t>
      </w:r>
      <w:r>
        <w:rPr>
          <w:b/>
          <w:sz w:val="26"/>
          <w:szCs w:val="26"/>
        </w:rPr>
        <w:t>8А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</w:t>
      </w:r>
      <w:r>
        <w:rPr>
          <w:b/>
          <w:sz w:val="26"/>
          <w:szCs w:val="26"/>
        </w:rPr>
        <w:t xml:space="preserve">Цементников 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установлена плата за управление, содержание и текущий ремонт общего имущества многоквартирном доме с уборкой мест общего пользования в размере </w:t>
      </w:r>
      <w:r>
        <w:rPr>
          <w:rFonts w:ascii="TimesNewRomanPSMT" w:hAnsi="TimesNewRomanPSMT" w:cs="TimesNewRomanPSMT"/>
          <w:sz w:val="26"/>
          <w:szCs w:val="26"/>
        </w:rPr>
        <w:t>15,60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рублей на 1 кв. метр общей площади квартиры или </w:t>
      </w:r>
      <w:r>
        <w:rPr>
          <w:rFonts w:ascii="TimesNewRomanPSMT" w:hAnsi="TimesNewRomanPSMT" w:cs="TimesNewRomanPSMT"/>
          <w:sz w:val="26"/>
          <w:szCs w:val="26"/>
        </w:rPr>
        <w:t>13,85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на 1 кв. метр общей площади квартиры без уборки мест общего пользования в том числе: 1,</w:t>
      </w:r>
      <w:r>
        <w:rPr>
          <w:rFonts w:ascii="TimesNewRomanPSMT" w:hAnsi="TimesNewRomanPSMT" w:cs="TimesNewRomanPSMT"/>
          <w:sz w:val="26"/>
          <w:szCs w:val="26"/>
        </w:rPr>
        <w:t>75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 - уборка мест общего пользования; </w:t>
      </w:r>
      <w:r>
        <w:rPr>
          <w:rFonts w:ascii="TimesNewRomanPSMT" w:hAnsi="TimesNewRomanPSMT" w:cs="TimesNewRomanPSMT"/>
          <w:sz w:val="26"/>
          <w:szCs w:val="26"/>
        </w:rPr>
        <w:t>2,02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управлению; </w:t>
      </w:r>
      <w:r>
        <w:rPr>
          <w:rFonts w:ascii="TimesNewRomanPSMT" w:hAnsi="TimesNewRomanPSMT" w:cs="TimesNewRomanPSMT"/>
          <w:sz w:val="26"/>
          <w:szCs w:val="26"/>
        </w:rPr>
        <w:t>1,56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санитарная очистка придомовой территории; 0,68 руб. - услуги по расчетно-сервисному обслуживанию; </w:t>
      </w:r>
      <w:r>
        <w:rPr>
          <w:rFonts w:ascii="TimesNewRomanPSMT" w:hAnsi="TimesNewRomanPSMT" w:cs="TimesNewRomanPSMT"/>
          <w:sz w:val="26"/>
          <w:szCs w:val="26"/>
        </w:rPr>
        <w:t>0,60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- услуги по банковскому обслуживанию, 0,3</w:t>
      </w:r>
      <w:r>
        <w:rPr>
          <w:rFonts w:ascii="TimesNewRomanPSMT" w:hAnsi="TimesNewRomanPSMT" w:cs="TimesNewRomanPSMT"/>
          <w:sz w:val="26"/>
          <w:szCs w:val="26"/>
        </w:rPr>
        <w:t>2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аварийно-диспетчерскому обслуживанию; </w:t>
      </w:r>
      <w:r>
        <w:rPr>
          <w:rFonts w:ascii="TimesNewRomanPSMT" w:hAnsi="TimesNewRomanPSMT" w:cs="TimesNewRomanPSMT"/>
          <w:sz w:val="26"/>
          <w:szCs w:val="26"/>
        </w:rPr>
        <w:t>0,95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организации вывоза ТБО с размещением на полигоне Табигат; </w:t>
      </w:r>
      <w:r>
        <w:rPr>
          <w:rFonts w:ascii="TimesNewRomanPSMT" w:hAnsi="TimesNewRomanPSMT" w:cs="TimesNewRomanPSMT"/>
          <w:sz w:val="26"/>
          <w:szCs w:val="26"/>
        </w:rPr>
        <w:t xml:space="preserve">3,82 </w:t>
      </w:r>
      <w:r w:rsidRPr="00EC4E8C">
        <w:rPr>
          <w:rFonts w:ascii="TimesNewRomanPSMT" w:hAnsi="TimesNewRomanPSMT" w:cs="TimesNewRomanPSMT"/>
          <w:sz w:val="26"/>
          <w:szCs w:val="26"/>
        </w:rPr>
        <w:t>руб. услуги по организации текущего ремонта, в том числе подрядные организации.</w:t>
      </w:r>
    </w:p>
    <w:p w:rsidR="00A26BED" w:rsidRDefault="00A26BED" w:rsidP="004C41C6">
      <w:pPr>
        <w:rPr>
          <w:b/>
        </w:rPr>
      </w:pPr>
    </w:p>
    <w:p w:rsidR="00A26BED" w:rsidRPr="00EC4E8C" w:rsidRDefault="00A26BED" w:rsidP="00BE58C7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</w:t>
      </w:r>
      <w:r>
        <w:rPr>
          <w:b/>
          <w:sz w:val="26"/>
          <w:szCs w:val="26"/>
        </w:rPr>
        <w:t>34</w:t>
      </w:r>
      <w:r w:rsidRPr="00EC4E8C">
        <w:rPr>
          <w:sz w:val="26"/>
          <w:szCs w:val="26"/>
        </w:rPr>
        <w:t xml:space="preserve"> по </w:t>
      </w:r>
      <w:r w:rsidRPr="007365EC">
        <w:rPr>
          <w:b/>
          <w:sz w:val="26"/>
          <w:szCs w:val="26"/>
        </w:rPr>
        <w:t>ул.</w:t>
      </w:r>
      <w:r>
        <w:rPr>
          <w:b/>
          <w:sz w:val="26"/>
          <w:szCs w:val="26"/>
        </w:rPr>
        <w:t xml:space="preserve">Железнодорожная </w:t>
      </w:r>
      <w:r w:rsidRPr="00EC4E8C">
        <w:rPr>
          <w:rFonts w:ascii="TimesNewRomanPSMT" w:hAnsi="TimesNewRomanPSMT" w:cs="TimesNewRomanPSMT"/>
          <w:sz w:val="26"/>
          <w:szCs w:val="26"/>
        </w:rPr>
        <w:t>установлена плата за управление, содержание и текущий ремонт общего имущества м</w:t>
      </w:r>
      <w:r>
        <w:rPr>
          <w:rFonts w:ascii="TimesNewRomanPSMT" w:hAnsi="TimesNewRomanPSMT" w:cs="TimesNewRomanPSMT"/>
          <w:sz w:val="26"/>
          <w:szCs w:val="26"/>
        </w:rPr>
        <w:t>ногоквартирном доме 10,60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на 1 кв. метр общей площади квартиры без уборки мест об</w:t>
      </w:r>
      <w:r>
        <w:rPr>
          <w:rFonts w:ascii="TimesNewRomanPSMT" w:hAnsi="TimesNewRomanPSMT" w:cs="TimesNewRomanPSMT"/>
          <w:sz w:val="26"/>
          <w:szCs w:val="26"/>
        </w:rPr>
        <w:t>щего пользования в том числе:1,60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управлению; </w:t>
      </w:r>
      <w:r>
        <w:rPr>
          <w:rFonts w:ascii="TimesNewRomanPSMT" w:hAnsi="TimesNewRomanPSMT" w:cs="TimesNewRomanPSMT"/>
          <w:sz w:val="26"/>
          <w:szCs w:val="26"/>
        </w:rPr>
        <w:t>1,95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санитарная очистка придомовой территории; 0,68 руб. - услуги по расчетно-сервисному обслуживанию; </w:t>
      </w:r>
      <w:r>
        <w:rPr>
          <w:rFonts w:ascii="TimesNewRomanPSMT" w:hAnsi="TimesNewRomanPSMT" w:cs="TimesNewRomanPSMT"/>
          <w:sz w:val="26"/>
          <w:szCs w:val="26"/>
        </w:rPr>
        <w:t>0,55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- услуги по банковскому обслуживанию, 0,3</w:t>
      </w:r>
      <w:r>
        <w:rPr>
          <w:rFonts w:ascii="TimesNewRomanPSMT" w:hAnsi="TimesNewRomanPSMT" w:cs="TimesNewRomanPSMT"/>
          <w:sz w:val="26"/>
          <w:szCs w:val="26"/>
        </w:rPr>
        <w:t>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аварийно-диспетчерскому обслуживанию; </w:t>
      </w:r>
      <w:r>
        <w:rPr>
          <w:rFonts w:ascii="TimesNewRomanPSMT" w:hAnsi="TimesNewRomanPSMT" w:cs="TimesNewRomanPSMT"/>
          <w:sz w:val="26"/>
          <w:szCs w:val="26"/>
        </w:rPr>
        <w:t>0,90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организации вывоза ТБО с размещением на полигоне Табигат; </w:t>
      </w:r>
      <w:r>
        <w:rPr>
          <w:rFonts w:ascii="TimesNewRomanPSMT" w:hAnsi="TimesNewRomanPSMT" w:cs="TimesNewRomanPSMT"/>
          <w:sz w:val="26"/>
          <w:szCs w:val="26"/>
        </w:rPr>
        <w:t xml:space="preserve">4,62 </w:t>
      </w:r>
      <w:r w:rsidRPr="00EC4E8C">
        <w:rPr>
          <w:rFonts w:ascii="TimesNewRomanPSMT" w:hAnsi="TimesNewRomanPSMT" w:cs="TimesNewRomanPSMT"/>
          <w:sz w:val="26"/>
          <w:szCs w:val="26"/>
        </w:rPr>
        <w:t>руб. услуги по организации текущего ремонта, в том числе подрядные организации.</w:t>
      </w:r>
    </w:p>
    <w:p w:rsidR="00A26BED" w:rsidRPr="00EC4E8C" w:rsidRDefault="00A26BED" w:rsidP="00BE58C7">
      <w:pPr>
        <w:rPr>
          <w:b/>
        </w:rPr>
      </w:pPr>
    </w:p>
    <w:p w:rsidR="00A26BED" w:rsidRPr="00EC4E8C" w:rsidRDefault="00A26BED" w:rsidP="00BE58C7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sz w:val="26"/>
          <w:szCs w:val="26"/>
        </w:rPr>
      </w:pPr>
      <w:r w:rsidRPr="00EC4E8C">
        <w:rPr>
          <w:sz w:val="26"/>
          <w:szCs w:val="26"/>
        </w:rPr>
        <w:t xml:space="preserve">Общим собранием собственников помещений многоквартирного дома </w:t>
      </w:r>
      <w:r w:rsidRPr="007365EC">
        <w:rPr>
          <w:b/>
          <w:sz w:val="26"/>
          <w:szCs w:val="26"/>
        </w:rPr>
        <w:t>№</w:t>
      </w:r>
      <w:r>
        <w:rPr>
          <w:b/>
          <w:sz w:val="26"/>
          <w:szCs w:val="26"/>
        </w:rPr>
        <w:t xml:space="preserve">52 </w:t>
      </w:r>
      <w:r w:rsidRPr="00EC4E8C">
        <w:rPr>
          <w:sz w:val="26"/>
          <w:szCs w:val="26"/>
        </w:rPr>
        <w:t xml:space="preserve">по </w:t>
      </w:r>
      <w:r w:rsidRPr="007365EC">
        <w:rPr>
          <w:b/>
          <w:sz w:val="26"/>
          <w:szCs w:val="26"/>
        </w:rPr>
        <w:t>ул.</w:t>
      </w:r>
      <w:r>
        <w:rPr>
          <w:b/>
          <w:sz w:val="26"/>
          <w:szCs w:val="26"/>
        </w:rPr>
        <w:t xml:space="preserve">Железнодорожная </w:t>
      </w:r>
      <w:r w:rsidRPr="00EC4E8C">
        <w:rPr>
          <w:rFonts w:ascii="TimesNewRomanPSMT" w:hAnsi="TimesNewRomanPSMT" w:cs="TimesNewRomanPSMT"/>
          <w:sz w:val="26"/>
          <w:szCs w:val="26"/>
        </w:rPr>
        <w:t>установлена плата за управление, содержание и текущий ремонт общего имущества</w:t>
      </w:r>
      <w:r>
        <w:rPr>
          <w:rFonts w:ascii="TimesNewRomanPSMT" w:hAnsi="TimesNewRomanPSMT" w:cs="TimesNewRomanPSMT"/>
          <w:sz w:val="26"/>
          <w:szCs w:val="26"/>
        </w:rPr>
        <w:t xml:space="preserve"> в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многоквартирном доме с уборкой мест общего пользования в размере </w:t>
      </w:r>
      <w:r>
        <w:rPr>
          <w:rFonts w:ascii="TimesNewRomanPSMT" w:hAnsi="TimesNewRomanPSMT" w:cs="TimesNewRomanPSMT"/>
          <w:sz w:val="26"/>
          <w:szCs w:val="26"/>
        </w:rPr>
        <w:t>12,80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рублей на 1 кв. метр общей площади квартиры или </w:t>
      </w:r>
      <w:r>
        <w:rPr>
          <w:rFonts w:ascii="TimesNewRomanPSMT" w:hAnsi="TimesNewRomanPSMT" w:cs="TimesNewRomanPSMT"/>
          <w:sz w:val="26"/>
          <w:szCs w:val="26"/>
        </w:rPr>
        <w:t>11,60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на 1 кв. метр общей площади квартиры без уборки мест общего пользования в том числе: 1,</w:t>
      </w:r>
      <w:r>
        <w:rPr>
          <w:rFonts w:ascii="TimesNewRomanPSMT" w:hAnsi="TimesNewRomanPSMT" w:cs="TimesNewRomanPSMT"/>
          <w:sz w:val="26"/>
          <w:szCs w:val="26"/>
        </w:rPr>
        <w:t>2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0  - уборка мест общего пользования; </w:t>
      </w:r>
      <w:r>
        <w:rPr>
          <w:rFonts w:ascii="TimesNewRomanPSMT" w:hAnsi="TimesNewRomanPSMT" w:cs="TimesNewRomanPSMT"/>
          <w:sz w:val="26"/>
          <w:szCs w:val="26"/>
        </w:rPr>
        <w:t>2,00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управлению; </w:t>
      </w:r>
      <w:r>
        <w:rPr>
          <w:rFonts w:ascii="TimesNewRomanPSMT" w:hAnsi="TimesNewRomanPSMT" w:cs="TimesNewRomanPSMT"/>
          <w:sz w:val="26"/>
          <w:szCs w:val="26"/>
        </w:rPr>
        <w:t>2,10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санитарная очистка придомовой территории; 0,68 руб. - услуги по расчетно-сервисному обслуживанию; </w:t>
      </w:r>
      <w:r>
        <w:rPr>
          <w:rFonts w:ascii="TimesNewRomanPSMT" w:hAnsi="TimesNewRomanPSMT" w:cs="TimesNewRomanPSMT"/>
          <w:sz w:val="26"/>
          <w:szCs w:val="26"/>
        </w:rPr>
        <w:t>0,60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- услуги по банковскому обслуживанию, 0,3</w:t>
      </w:r>
      <w:r>
        <w:rPr>
          <w:rFonts w:ascii="TimesNewRomanPSMT" w:hAnsi="TimesNewRomanPSMT" w:cs="TimesNewRomanPSMT"/>
          <w:sz w:val="26"/>
          <w:szCs w:val="26"/>
        </w:rPr>
        <w:t>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аварийно-диспетчерскому обслуживанию; </w:t>
      </w:r>
      <w:r>
        <w:rPr>
          <w:rFonts w:ascii="TimesNewRomanPSMT" w:hAnsi="TimesNewRomanPSMT" w:cs="TimesNewRomanPSMT"/>
          <w:sz w:val="26"/>
          <w:szCs w:val="26"/>
        </w:rPr>
        <w:t>1,10</w:t>
      </w:r>
      <w:r w:rsidRPr="00EC4E8C">
        <w:rPr>
          <w:rFonts w:ascii="TimesNewRomanPSMT" w:hAnsi="TimesNewRomanPSMT" w:cs="TimesNewRomanPSMT"/>
          <w:sz w:val="26"/>
          <w:szCs w:val="26"/>
        </w:rPr>
        <w:t xml:space="preserve"> руб. - услуги по организации вывоза ТБО с размещением на полигоне Табигат; </w:t>
      </w:r>
      <w:r>
        <w:rPr>
          <w:rFonts w:ascii="TimesNewRomanPSMT" w:hAnsi="TimesNewRomanPSMT" w:cs="TimesNewRomanPSMT"/>
          <w:sz w:val="26"/>
          <w:szCs w:val="26"/>
        </w:rPr>
        <w:t xml:space="preserve">4,82 </w:t>
      </w:r>
      <w:r w:rsidRPr="00EC4E8C">
        <w:rPr>
          <w:rFonts w:ascii="TimesNewRomanPSMT" w:hAnsi="TimesNewRomanPSMT" w:cs="TimesNewRomanPSMT"/>
          <w:sz w:val="26"/>
          <w:szCs w:val="26"/>
        </w:rPr>
        <w:t>руб. услуги по организации текущего ремонта, в том числе подрядные организации.</w:t>
      </w:r>
    </w:p>
    <w:p w:rsidR="00A26BED" w:rsidRDefault="00A26BED" w:rsidP="004C41C6">
      <w:pPr>
        <w:rPr>
          <w:b/>
        </w:rPr>
      </w:pPr>
    </w:p>
    <w:p w:rsidR="00A26BED" w:rsidRPr="00C33105" w:rsidRDefault="00A26BED" w:rsidP="004C41C6">
      <w:r>
        <w:rPr>
          <w:b/>
        </w:rPr>
        <w:tab/>
      </w:r>
      <w:r>
        <w:t>Общим собранием собственников помещений многоквартирного домка №</w:t>
      </w:r>
      <w:r>
        <w:rPr>
          <w:b/>
        </w:rPr>
        <w:t xml:space="preserve">27 по ул. Социалистическая </w:t>
      </w:r>
      <w:r>
        <w:t xml:space="preserve">установлена плата за управление, содержание и текущий ремонт общего имущества в многоквартирном доме без уборки мест общего пользования в размере 13.61 руб. на 1 кв.м. общей площади квартиры в том числе: 2,00 руб.  – услуги по управлению; 3,08 руб.  – санитарная очистка придомовой территории; 0,68 руб. – услуги по расчетно-сервисному обслуживанию; 0,60 руб. – услуги по банковскому обслуживанию; 0,32 руб. – услуги по аварийно-диспетчерскому обслуживанию; 1,23 – услуги по организации вывоза ТБО с размещением на полигоне Табигат; 5,70 руб. – услуги по организации текущего ремонта, в том числе подрядные организации. </w:t>
      </w:r>
    </w:p>
    <w:sectPr w:rsidR="00A26BED" w:rsidRPr="00C33105" w:rsidSect="00CD1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1C6"/>
    <w:rsid w:val="001343B6"/>
    <w:rsid w:val="001D1E4A"/>
    <w:rsid w:val="003A2A81"/>
    <w:rsid w:val="00461A46"/>
    <w:rsid w:val="004C41C6"/>
    <w:rsid w:val="006631A7"/>
    <w:rsid w:val="006A54B0"/>
    <w:rsid w:val="006B0E16"/>
    <w:rsid w:val="007365EC"/>
    <w:rsid w:val="00752C1C"/>
    <w:rsid w:val="008B122B"/>
    <w:rsid w:val="009B5AD1"/>
    <w:rsid w:val="00A22B01"/>
    <w:rsid w:val="00A26BED"/>
    <w:rsid w:val="00A63514"/>
    <w:rsid w:val="00AE384D"/>
    <w:rsid w:val="00B24F0E"/>
    <w:rsid w:val="00BC3682"/>
    <w:rsid w:val="00BE58C7"/>
    <w:rsid w:val="00C33105"/>
    <w:rsid w:val="00C51007"/>
    <w:rsid w:val="00C71FB0"/>
    <w:rsid w:val="00CD1D4B"/>
    <w:rsid w:val="00EC4E8C"/>
    <w:rsid w:val="00F02585"/>
    <w:rsid w:val="00FB0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C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6</Pages>
  <Words>2558</Words>
  <Characters>14586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</dc:creator>
  <cp:keywords/>
  <dc:description/>
  <cp:lastModifiedBy>User</cp:lastModifiedBy>
  <cp:revision>5</cp:revision>
  <dcterms:created xsi:type="dcterms:W3CDTF">2012-05-04T08:45:00Z</dcterms:created>
  <dcterms:modified xsi:type="dcterms:W3CDTF">2013-04-10T13:13:00Z</dcterms:modified>
</cp:coreProperties>
</file>